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</w:t>
      </w:r>
      <w:r w:rsidR="005064F3">
        <w:rPr>
          <w:rFonts w:cs="Arial"/>
          <w:noProof w:val="0"/>
          <w:sz w:val="22"/>
          <w:szCs w:val="22"/>
        </w:rPr>
        <w:t>823</w:t>
      </w:r>
    </w:p>
    <w:p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5064F3" w:rsidRDefault="005064F3" w:rsidP="00345FAC">
      <w:r>
        <w:t xml:space="preserve">As a follow-up to the LS from SA2#147e in S2-2108176, SA2 would like to inform it has concluded </w:t>
      </w:r>
      <w:r w:rsidRPr="001F39D7">
        <w:rPr>
          <w:color w:val="FF0000"/>
        </w:rPr>
        <w:t>[to support discontinuous coverage in Rel-17</w:t>
      </w:r>
      <w:r w:rsidR="001F39D7">
        <w:rPr>
          <w:color w:val="FF0000"/>
        </w:rPr>
        <w:t xml:space="preserve"> &lt;INDICATE CONCLUSION IF ANY @SA2#148e&gt;</w:t>
      </w:r>
      <w:r w:rsidR="001F39D7" w:rsidRPr="001F39D7">
        <w:rPr>
          <w:color w:val="FF0000"/>
        </w:rPr>
        <w:t>]</w:t>
      </w:r>
      <w:r w:rsidRPr="00967302">
        <w:rPr>
          <w:color w:val="000000"/>
        </w:rPr>
        <w:t>.</w:t>
      </w:r>
      <w:r>
        <w:t xml:space="preserve"> </w:t>
      </w:r>
    </w:p>
    <w:p w:rsidR="002C74AD" w:rsidRDefault="002C74AD" w:rsidP="00345FAC"/>
    <w:p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bookmarkStart w:id="10" w:name="_GoBack"/>
      <w:bookmarkEnd w:id="10"/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11" w:name="OLE_LINK53"/>
      <w:bookmarkStart w:id="12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1"/>
      <w:bookmarkEnd w:id="12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82E" w:rsidRDefault="00D2182E">
      <w:pPr>
        <w:spacing w:after="0"/>
      </w:pPr>
      <w:r>
        <w:separator/>
      </w:r>
    </w:p>
  </w:endnote>
  <w:endnote w:type="continuationSeparator" w:id="0">
    <w:p w:rsidR="00D2182E" w:rsidRDefault="00D218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82E" w:rsidRDefault="00D2182E">
      <w:pPr>
        <w:spacing w:after="0"/>
      </w:pPr>
      <w:r>
        <w:separator/>
      </w:r>
    </w:p>
  </w:footnote>
  <w:footnote w:type="continuationSeparator" w:id="0">
    <w:p w:rsidR="00D2182E" w:rsidRDefault="00D218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064F3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1B6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1B6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667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667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667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6676"/>
    <w:pPr>
      <w:outlineLvl w:val="5"/>
    </w:pPr>
  </w:style>
  <w:style w:type="paragraph" w:styleId="Heading7">
    <w:name w:val="heading 7"/>
    <w:basedOn w:val="H6"/>
    <w:next w:val="Normal"/>
    <w:qFormat/>
    <w:rsid w:val="001B6676"/>
    <w:pPr>
      <w:outlineLvl w:val="6"/>
    </w:pPr>
  </w:style>
  <w:style w:type="paragraph" w:styleId="Heading8">
    <w:name w:val="heading 8"/>
    <w:basedOn w:val="Heading1"/>
    <w:next w:val="Normal"/>
    <w:qFormat/>
    <w:rsid w:val="001B6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6676"/>
    <w:pPr>
      <w:outlineLvl w:val="8"/>
    </w:pPr>
  </w:style>
  <w:style w:type="character" w:default="1" w:styleId="DefaultParagraphFont">
    <w:name w:val="Default Paragraph Font"/>
    <w:semiHidden/>
    <w:rsid w:val="001B66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6676"/>
  </w:style>
  <w:style w:type="paragraph" w:styleId="Header">
    <w:name w:val="header"/>
    <w:link w:val="HeaderChar"/>
    <w:rsid w:val="001B6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667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B667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6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B6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6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B6676"/>
    <w:pPr>
      <w:ind w:left="1701" w:hanging="1701"/>
    </w:pPr>
  </w:style>
  <w:style w:type="paragraph" w:styleId="TOC4">
    <w:name w:val="toc 4"/>
    <w:basedOn w:val="TOC3"/>
    <w:semiHidden/>
    <w:rsid w:val="001B6676"/>
    <w:pPr>
      <w:ind w:left="1418" w:hanging="1418"/>
    </w:pPr>
  </w:style>
  <w:style w:type="paragraph" w:styleId="TOC3">
    <w:name w:val="toc 3"/>
    <w:basedOn w:val="TOC2"/>
    <w:semiHidden/>
    <w:rsid w:val="001B6676"/>
    <w:pPr>
      <w:ind w:left="1134" w:hanging="1134"/>
    </w:pPr>
  </w:style>
  <w:style w:type="paragraph" w:styleId="TOC2">
    <w:name w:val="toc 2"/>
    <w:basedOn w:val="TOC1"/>
    <w:semiHidden/>
    <w:rsid w:val="001B6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6676"/>
    <w:pPr>
      <w:ind w:left="284"/>
    </w:pPr>
  </w:style>
  <w:style w:type="paragraph" w:styleId="Index1">
    <w:name w:val="index 1"/>
    <w:basedOn w:val="Normal"/>
    <w:semiHidden/>
    <w:rsid w:val="001B6676"/>
    <w:pPr>
      <w:keepLines/>
      <w:spacing w:after="0"/>
    </w:pPr>
  </w:style>
  <w:style w:type="paragraph" w:customStyle="1" w:styleId="ZH">
    <w:name w:val="ZH"/>
    <w:rsid w:val="001B6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6676"/>
    <w:pPr>
      <w:outlineLvl w:val="9"/>
    </w:pPr>
  </w:style>
  <w:style w:type="paragraph" w:styleId="ListNumber2">
    <w:name w:val="List Number 2"/>
    <w:basedOn w:val="ListNumber"/>
    <w:semiHidden/>
    <w:rsid w:val="001B6676"/>
    <w:pPr>
      <w:ind w:left="851"/>
    </w:pPr>
  </w:style>
  <w:style w:type="character" w:styleId="FootnoteReference">
    <w:name w:val="footnote reference"/>
    <w:semiHidden/>
    <w:rsid w:val="001B66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66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1B6676"/>
    <w:rPr>
      <w:b/>
    </w:rPr>
  </w:style>
  <w:style w:type="paragraph" w:customStyle="1" w:styleId="TAC">
    <w:name w:val="TAC"/>
    <w:basedOn w:val="TAL"/>
    <w:rsid w:val="001B6676"/>
    <w:pPr>
      <w:jc w:val="center"/>
    </w:pPr>
  </w:style>
  <w:style w:type="paragraph" w:customStyle="1" w:styleId="TF">
    <w:name w:val="TF"/>
    <w:basedOn w:val="TH"/>
    <w:rsid w:val="001B6676"/>
    <w:pPr>
      <w:keepNext w:val="0"/>
      <w:spacing w:before="0" w:after="240"/>
    </w:pPr>
  </w:style>
  <w:style w:type="paragraph" w:customStyle="1" w:styleId="NO">
    <w:name w:val="NO"/>
    <w:basedOn w:val="Normal"/>
    <w:rsid w:val="001B6676"/>
    <w:pPr>
      <w:keepLines/>
      <w:ind w:left="1135" w:hanging="851"/>
    </w:pPr>
  </w:style>
  <w:style w:type="paragraph" w:styleId="TOC9">
    <w:name w:val="toc 9"/>
    <w:basedOn w:val="TOC8"/>
    <w:semiHidden/>
    <w:rsid w:val="001B6676"/>
    <w:pPr>
      <w:ind w:left="1418" w:hanging="1418"/>
    </w:pPr>
  </w:style>
  <w:style w:type="paragraph" w:customStyle="1" w:styleId="EX">
    <w:name w:val="EX"/>
    <w:basedOn w:val="Normal"/>
    <w:rsid w:val="001B6676"/>
    <w:pPr>
      <w:keepLines/>
      <w:ind w:left="1702" w:hanging="1418"/>
    </w:pPr>
  </w:style>
  <w:style w:type="paragraph" w:customStyle="1" w:styleId="FP">
    <w:name w:val="FP"/>
    <w:basedOn w:val="Normal"/>
    <w:rsid w:val="001B6676"/>
    <w:pPr>
      <w:spacing w:after="0"/>
    </w:pPr>
  </w:style>
  <w:style w:type="paragraph" w:customStyle="1" w:styleId="LD">
    <w:name w:val="LD"/>
    <w:rsid w:val="001B6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6676"/>
    <w:pPr>
      <w:spacing w:after="0"/>
    </w:pPr>
  </w:style>
  <w:style w:type="paragraph" w:customStyle="1" w:styleId="EW">
    <w:name w:val="EW"/>
    <w:basedOn w:val="EX"/>
    <w:rsid w:val="001B6676"/>
    <w:pPr>
      <w:spacing w:after="0"/>
    </w:pPr>
  </w:style>
  <w:style w:type="paragraph" w:styleId="TOC6">
    <w:name w:val="toc 6"/>
    <w:basedOn w:val="TOC5"/>
    <w:next w:val="Normal"/>
    <w:semiHidden/>
    <w:rsid w:val="001B6676"/>
    <w:pPr>
      <w:ind w:left="1985" w:hanging="1985"/>
    </w:pPr>
  </w:style>
  <w:style w:type="paragraph" w:styleId="TOC7">
    <w:name w:val="toc 7"/>
    <w:basedOn w:val="TOC6"/>
    <w:next w:val="Normal"/>
    <w:semiHidden/>
    <w:rsid w:val="001B6676"/>
    <w:pPr>
      <w:ind w:left="2268" w:hanging="2268"/>
    </w:pPr>
  </w:style>
  <w:style w:type="paragraph" w:styleId="ListBullet2">
    <w:name w:val="List Bullet 2"/>
    <w:basedOn w:val="ListBullet"/>
    <w:semiHidden/>
    <w:rsid w:val="001B6676"/>
    <w:pPr>
      <w:ind w:left="851"/>
    </w:pPr>
  </w:style>
  <w:style w:type="paragraph" w:styleId="ListBullet3">
    <w:name w:val="List Bullet 3"/>
    <w:basedOn w:val="ListBullet2"/>
    <w:semiHidden/>
    <w:rsid w:val="001B6676"/>
    <w:pPr>
      <w:ind w:left="1135"/>
    </w:pPr>
  </w:style>
  <w:style w:type="paragraph" w:styleId="ListNumber">
    <w:name w:val="List Number"/>
    <w:basedOn w:val="List"/>
    <w:semiHidden/>
    <w:rsid w:val="001B6676"/>
  </w:style>
  <w:style w:type="paragraph" w:customStyle="1" w:styleId="EQ">
    <w:name w:val="EQ"/>
    <w:basedOn w:val="Normal"/>
    <w:next w:val="Normal"/>
    <w:rsid w:val="001B6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6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6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6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6676"/>
    <w:pPr>
      <w:jc w:val="right"/>
    </w:pPr>
  </w:style>
  <w:style w:type="paragraph" w:customStyle="1" w:styleId="H6">
    <w:name w:val="H6"/>
    <w:basedOn w:val="Heading5"/>
    <w:next w:val="Normal"/>
    <w:rsid w:val="001B6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6676"/>
    <w:pPr>
      <w:ind w:left="851" w:hanging="851"/>
    </w:pPr>
  </w:style>
  <w:style w:type="paragraph" w:customStyle="1" w:styleId="TAL">
    <w:name w:val="TAL"/>
    <w:basedOn w:val="Normal"/>
    <w:rsid w:val="001B66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6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6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6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6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6676"/>
    <w:pPr>
      <w:framePr w:wrap="notBeside" w:y="16161"/>
    </w:pPr>
  </w:style>
  <w:style w:type="character" w:customStyle="1" w:styleId="ZGSM">
    <w:name w:val="ZGSM"/>
    <w:rsid w:val="001B6676"/>
  </w:style>
  <w:style w:type="paragraph" w:styleId="List2">
    <w:name w:val="List 2"/>
    <w:basedOn w:val="List"/>
    <w:semiHidden/>
    <w:rsid w:val="001B6676"/>
    <w:pPr>
      <w:ind w:left="851"/>
    </w:pPr>
  </w:style>
  <w:style w:type="paragraph" w:customStyle="1" w:styleId="ZG">
    <w:name w:val="ZG"/>
    <w:rsid w:val="001B6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6676"/>
    <w:pPr>
      <w:ind w:left="1135"/>
    </w:pPr>
  </w:style>
  <w:style w:type="paragraph" w:styleId="List4">
    <w:name w:val="List 4"/>
    <w:basedOn w:val="List3"/>
    <w:semiHidden/>
    <w:rsid w:val="001B6676"/>
    <w:pPr>
      <w:ind w:left="1418"/>
    </w:pPr>
  </w:style>
  <w:style w:type="paragraph" w:styleId="List5">
    <w:name w:val="List 5"/>
    <w:basedOn w:val="List4"/>
    <w:semiHidden/>
    <w:rsid w:val="001B6676"/>
    <w:pPr>
      <w:ind w:left="1702"/>
    </w:pPr>
  </w:style>
  <w:style w:type="paragraph" w:customStyle="1" w:styleId="EditorsNote">
    <w:name w:val="Editor's Note"/>
    <w:basedOn w:val="NO"/>
    <w:rsid w:val="001B6676"/>
    <w:rPr>
      <w:color w:val="FF0000"/>
    </w:rPr>
  </w:style>
  <w:style w:type="paragraph" w:styleId="List">
    <w:name w:val="List"/>
    <w:basedOn w:val="Normal"/>
    <w:semiHidden/>
    <w:rsid w:val="001B6676"/>
    <w:pPr>
      <w:ind w:left="568" w:hanging="284"/>
    </w:pPr>
  </w:style>
  <w:style w:type="paragraph" w:styleId="ListBullet">
    <w:name w:val="List Bullet"/>
    <w:basedOn w:val="List"/>
    <w:semiHidden/>
    <w:rsid w:val="001B6676"/>
  </w:style>
  <w:style w:type="paragraph" w:styleId="ListBullet4">
    <w:name w:val="List Bullet 4"/>
    <w:basedOn w:val="ListBullet3"/>
    <w:semiHidden/>
    <w:rsid w:val="001B6676"/>
    <w:pPr>
      <w:ind w:left="1418"/>
    </w:pPr>
  </w:style>
  <w:style w:type="paragraph" w:styleId="ListBullet5">
    <w:name w:val="List Bullet 5"/>
    <w:basedOn w:val="ListBullet4"/>
    <w:semiHidden/>
    <w:rsid w:val="001B6676"/>
    <w:pPr>
      <w:ind w:left="1702"/>
    </w:pPr>
  </w:style>
  <w:style w:type="paragraph" w:customStyle="1" w:styleId="B2">
    <w:name w:val="B2"/>
    <w:basedOn w:val="List2"/>
    <w:link w:val="B2Char"/>
    <w:rsid w:val="001B6676"/>
  </w:style>
  <w:style w:type="paragraph" w:customStyle="1" w:styleId="B3">
    <w:name w:val="B3"/>
    <w:basedOn w:val="List3"/>
    <w:rsid w:val="001B6676"/>
  </w:style>
  <w:style w:type="paragraph" w:customStyle="1" w:styleId="B4">
    <w:name w:val="B4"/>
    <w:basedOn w:val="List4"/>
    <w:rsid w:val="001B6676"/>
  </w:style>
  <w:style w:type="paragraph" w:customStyle="1" w:styleId="B5">
    <w:name w:val="B5"/>
    <w:basedOn w:val="List5"/>
    <w:rsid w:val="001B6676"/>
  </w:style>
  <w:style w:type="paragraph" w:customStyle="1" w:styleId="ZTD">
    <w:name w:val="ZTD"/>
    <w:basedOn w:val="ZB"/>
    <w:rsid w:val="001B667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C26EA-FC87-4F1F-904E-2548226E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5</cp:revision>
  <cp:lastPrinted>2002-04-23T07:10:00Z</cp:lastPrinted>
  <dcterms:created xsi:type="dcterms:W3CDTF">2021-10-22T12:53:00Z</dcterms:created>
  <dcterms:modified xsi:type="dcterms:W3CDTF">2021-11-08T15:10:00Z</dcterms:modified>
</cp:coreProperties>
</file>